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D7" w:rsidRDefault="004930D7" w:rsidP="004930D7"/>
    <w:p w:rsidR="004930D7" w:rsidRDefault="004930D7" w:rsidP="004930D7">
      <w:r>
        <w:rPr>
          <w:noProof/>
          <w:lang w:val="es-PE" w:eastAsia="es-PE"/>
        </w:rPr>
        <w:drawing>
          <wp:inline distT="0" distB="0" distL="0" distR="0">
            <wp:extent cx="6705600" cy="533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D7" w:rsidRPr="0036494F" w:rsidRDefault="004930D7" w:rsidP="004930D7">
      <w:pPr>
        <w:jc w:val="center"/>
        <w:rPr>
          <w:rFonts w:ascii="Arial Rounded MT Bold" w:hAnsi="Arial Rounded MT Bold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494665</wp:posOffset>
                </wp:positionV>
                <wp:extent cx="6291580" cy="914400"/>
                <wp:effectExtent l="0" t="0" r="13970" b="1905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0D7" w:rsidRPr="0036494F" w:rsidRDefault="004930D7" w:rsidP="004930D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Pinta de color rojo los medios de transporte terrestre, de amarillo los acuáticos y de azul los aéreos.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left:0;text-align:left;margin-left:13.45pt;margin-top:38.95pt;width:495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" fillcolor="window" strokecolor="windowText" strokeweight="2pt">
                <v:path arrowok="t"/>
                <v:textbox>
                  <w:txbxContent>
                    <w:p w:rsidR="004930D7" w:rsidRPr="0036494F" w:rsidRDefault="004930D7" w:rsidP="004930D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Pinta de color rojo los medios de transporte terrestre, de amarillo los acuáticos y de azul los aéreos.</w:t>
                      </w:r>
                    </w:p>
                  </w:txbxContent>
                </v:textbox>
              </v:roundrect>
            </w:pict>
          </mc:Fallback>
        </mc:AlternateContent>
      </w:r>
      <w:r w:rsidRPr="0036494F">
        <w:rPr>
          <w:rFonts w:ascii="Arial Rounded MT Bold" w:hAnsi="Arial Rounded MT Bold" w:cs="KGRedHands"/>
          <w:b/>
          <w:color w:val="006FB8"/>
          <w:sz w:val="60"/>
          <w:szCs w:val="60"/>
        </w:rPr>
        <w:t>Medios de transporte</w:t>
      </w:r>
    </w:p>
    <w:p w:rsidR="004930D7" w:rsidRDefault="004930D7" w:rsidP="004930D7"/>
    <w:p w:rsidR="004930D7" w:rsidRDefault="004930D7" w:rsidP="004930D7"/>
    <w:p w:rsidR="004930D7" w:rsidRDefault="004930D7" w:rsidP="004930D7"/>
    <w:p w:rsidR="004930D7" w:rsidRDefault="004930D7" w:rsidP="004930D7">
      <w:r>
        <w:rPr>
          <w:noProof/>
          <w:lang w:val="es-PE" w:eastAsia="es-PE"/>
        </w:rPr>
        <w:drawing>
          <wp:inline distT="0" distB="0" distL="0" distR="0">
            <wp:extent cx="6496050" cy="66008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D7" w:rsidRDefault="004930D7" w:rsidP="004930D7"/>
    <w:p w:rsidR="004930D7" w:rsidRDefault="004930D7" w:rsidP="004930D7"/>
    <w:p w:rsidR="004930D7" w:rsidRDefault="004930D7" w:rsidP="004930D7">
      <w:r>
        <w:rPr>
          <w:noProof/>
          <w:lang w:val="es-PE" w:eastAsia="es-PE"/>
        </w:rPr>
        <w:lastRenderedPageBreak/>
        <w:drawing>
          <wp:inline distT="0" distB="0" distL="0" distR="0">
            <wp:extent cx="6705600" cy="533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D7" w:rsidRPr="0036494F" w:rsidRDefault="004930D7" w:rsidP="004930D7">
      <w:pPr>
        <w:jc w:val="center"/>
        <w:rPr>
          <w:rFonts w:ascii="Arial Rounded MT Bold" w:hAnsi="Arial Rounded MT Bold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494665</wp:posOffset>
                </wp:positionV>
                <wp:extent cx="6291580" cy="819150"/>
                <wp:effectExtent l="0" t="0" r="13970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0D7" w:rsidRPr="0036494F" w:rsidRDefault="004930D7" w:rsidP="004930D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Recorta las imágenes y pégalas en la siguiente hoja de acuerdo a su desplazamiento.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7" style="position:absolute;left:0;text-align:left;margin-left:13.45pt;margin-top:38.95pt;width:495.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" fillcolor="window" strokecolor="windowText" strokeweight="2pt">
                <v:path arrowok="t"/>
                <v:textbox>
                  <w:txbxContent>
                    <w:p w:rsidR="004930D7" w:rsidRPr="0036494F" w:rsidRDefault="004930D7" w:rsidP="004930D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Recorta las imágenes y pégalas en la siguiente hoja de acuerdo a su desplazamiento.</w:t>
                      </w:r>
                    </w:p>
                  </w:txbxContent>
                </v:textbox>
              </v:roundrect>
            </w:pict>
          </mc:Fallback>
        </mc:AlternateContent>
      </w:r>
      <w:r w:rsidRPr="0036494F">
        <w:rPr>
          <w:rFonts w:ascii="Arial Rounded MT Bold" w:hAnsi="Arial Rounded MT Bold" w:cs="KGRedHands"/>
          <w:b/>
          <w:color w:val="006FB8"/>
          <w:sz w:val="60"/>
          <w:szCs w:val="60"/>
        </w:rPr>
        <w:t>Medios de transporte</w:t>
      </w:r>
    </w:p>
    <w:p w:rsidR="004930D7" w:rsidRDefault="004930D7" w:rsidP="004930D7"/>
    <w:p w:rsidR="004930D7" w:rsidRDefault="004930D7" w:rsidP="004930D7"/>
    <w:p w:rsidR="004930D7" w:rsidRDefault="004930D7" w:rsidP="004930D7"/>
    <w:p w:rsidR="004930D7" w:rsidRDefault="004930D7" w:rsidP="004930D7">
      <w:pPr>
        <w:jc w:val="center"/>
      </w:pPr>
      <w:r>
        <w:rPr>
          <w:noProof/>
          <w:lang w:val="es-PE" w:eastAsia="es-PE"/>
        </w:rPr>
        <w:drawing>
          <wp:inline distT="0" distB="0" distL="0" distR="0">
            <wp:extent cx="6353175" cy="65246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49" w:rsidRDefault="003C1B49" w:rsidP="00E03BFA"/>
    <w:p w:rsidR="003C1B49" w:rsidRDefault="003C1B49">
      <w:pPr>
        <w:spacing w:after="200" w:line="276" w:lineRule="auto"/>
      </w:pPr>
      <w:r>
        <w:br w:type="page"/>
      </w:r>
    </w:p>
    <w:p w:rsidR="00E03BFA" w:rsidRDefault="00E03BFA" w:rsidP="00E03BFA"/>
    <w:p w:rsidR="003C1B49" w:rsidRDefault="003C1B49" w:rsidP="00E03BFA"/>
    <w:p w:rsidR="003C1B49" w:rsidRDefault="003C1B49" w:rsidP="003C1B49">
      <w:pPr>
        <w:jc w:val="center"/>
      </w:pPr>
      <w:r w:rsidRPr="0036494F">
        <w:rPr>
          <w:rFonts w:ascii="Arial Rounded MT Bold" w:hAnsi="Arial Rounded MT Bold" w:cs="KGRedHands"/>
          <w:b/>
          <w:color w:val="006FB8"/>
          <w:sz w:val="60"/>
          <w:szCs w:val="60"/>
        </w:rPr>
        <w:t>Medios de transporte</w:t>
      </w:r>
    </w:p>
    <w:p w:rsidR="003C1B49" w:rsidRDefault="003C1B49" w:rsidP="00E03BFA"/>
    <w:p w:rsidR="003C1B49" w:rsidRDefault="003C1B49" w:rsidP="00E03BFA"/>
    <w:p w:rsidR="003C1B49" w:rsidRDefault="003C1B49" w:rsidP="00E03BFA">
      <w:bookmarkStart w:id="0" w:name="_GoBack"/>
      <w:bookmarkEnd w:id="0"/>
    </w:p>
    <w:p w:rsidR="003C1B49" w:rsidRDefault="003C1B49" w:rsidP="00E03BFA"/>
    <w:p w:rsidR="003C1B49" w:rsidRDefault="003C1B49" w:rsidP="00E03BFA"/>
    <w:p w:rsidR="00C15C57" w:rsidRPr="00E03BFA" w:rsidRDefault="003C1B49" w:rsidP="003C1B49">
      <w:pPr>
        <w:jc w:val="center"/>
      </w:pPr>
      <w:r>
        <w:rPr>
          <w:noProof/>
          <w:lang w:val="es-PE" w:eastAsia="es-PE"/>
        </w:rPr>
        <w:drawing>
          <wp:inline distT="0" distB="0" distL="0" distR="0" wp14:anchorId="67FE4A2B" wp14:editId="2170533A">
            <wp:extent cx="6637157" cy="4320988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422" cy="432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C57" w:rsidRPr="00E03BFA" w:rsidSect="004901E3">
      <w:pgSz w:w="11907" w:h="1683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473D"/>
    <w:multiLevelType w:val="hybridMultilevel"/>
    <w:tmpl w:val="65B2B53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14A94"/>
    <w:rsid w:val="00127841"/>
    <w:rsid w:val="00177E4B"/>
    <w:rsid w:val="001E0F33"/>
    <w:rsid w:val="001F04F9"/>
    <w:rsid w:val="001F0FB6"/>
    <w:rsid w:val="001F4389"/>
    <w:rsid w:val="002047E0"/>
    <w:rsid w:val="002742D6"/>
    <w:rsid w:val="002A4383"/>
    <w:rsid w:val="002B1B3F"/>
    <w:rsid w:val="003C1B49"/>
    <w:rsid w:val="003D7B81"/>
    <w:rsid w:val="00414ADF"/>
    <w:rsid w:val="00417123"/>
    <w:rsid w:val="004377E4"/>
    <w:rsid w:val="00466EB1"/>
    <w:rsid w:val="00491EE9"/>
    <w:rsid w:val="004930D7"/>
    <w:rsid w:val="004A1765"/>
    <w:rsid w:val="005C45CE"/>
    <w:rsid w:val="006062EF"/>
    <w:rsid w:val="00637A6C"/>
    <w:rsid w:val="006777A5"/>
    <w:rsid w:val="00683E99"/>
    <w:rsid w:val="0070359B"/>
    <w:rsid w:val="00712776"/>
    <w:rsid w:val="007656B2"/>
    <w:rsid w:val="007970C2"/>
    <w:rsid w:val="007D2801"/>
    <w:rsid w:val="00822484"/>
    <w:rsid w:val="00844483"/>
    <w:rsid w:val="00872D12"/>
    <w:rsid w:val="008B4B6E"/>
    <w:rsid w:val="00924AB1"/>
    <w:rsid w:val="009366EE"/>
    <w:rsid w:val="00936F69"/>
    <w:rsid w:val="00943D54"/>
    <w:rsid w:val="009836FE"/>
    <w:rsid w:val="00984D1C"/>
    <w:rsid w:val="009D45F7"/>
    <w:rsid w:val="009E40F9"/>
    <w:rsid w:val="009F1690"/>
    <w:rsid w:val="009F48D4"/>
    <w:rsid w:val="009F51A7"/>
    <w:rsid w:val="00A02CAC"/>
    <w:rsid w:val="00AB588D"/>
    <w:rsid w:val="00AC5C4B"/>
    <w:rsid w:val="00B3149A"/>
    <w:rsid w:val="00B74F36"/>
    <w:rsid w:val="00B86670"/>
    <w:rsid w:val="00B877A7"/>
    <w:rsid w:val="00B93636"/>
    <w:rsid w:val="00BB3692"/>
    <w:rsid w:val="00BC2954"/>
    <w:rsid w:val="00BC6368"/>
    <w:rsid w:val="00C15C57"/>
    <w:rsid w:val="00C20D66"/>
    <w:rsid w:val="00C42936"/>
    <w:rsid w:val="00C6021B"/>
    <w:rsid w:val="00C643BF"/>
    <w:rsid w:val="00C73A5B"/>
    <w:rsid w:val="00C90AA2"/>
    <w:rsid w:val="00CF0C9D"/>
    <w:rsid w:val="00CF7DC7"/>
    <w:rsid w:val="00D0173F"/>
    <w:rsid w:val="00D319C7"/>
    <w:rsid w:val="00D42BC4"/>
    <w:rsid w:val="00D5673F"/>
    <w:rsid w:val="00D6155A"/>
    <w:rsid w:val="00D633E7"/>
    <w:rsid w:val="00D71E5D"/>
    <w:rsid w:val="00DE035C"/>
    <w:rsid w:val="00E03BFA"/>
    <w:rsid w:val="00E26219"/>
    <w:rsid w:val="00E3466D"/>
    <w:rsid w:val="00E34A59"/>
    <w:rsid w:val="00E37EDE"/>
    <w:rsid w:val="00E40FD0"/>
    <w:rsid w:val="00E940FA"/>
    <w:rsid w:val="00EB370E"/>
    <w:rsid w:val="00EC72A9"/>
    <w:rsid w:val="00EE122F"/>
    <w:rsid w:val="00F215BA"/>
    <w:rsid w:val="00F2373B"/>
    <w:rsid w:val="00FA570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3</cp:revision>
  <dcterms:created xsi:type="dcterms:W3CDTF">2022-03-30T19:09:00Z</dcterms:created>
  <dcterms:modified xsi:type="dcterms:W3CDTF">2022-03-30T19:10:00Z</dcterms:modified>
</cp:coreProperties>
</file>