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DC7" w:rsidRDefault="00CF7DC7" w:rsidP="00CF7DC7">
      <w:pPr>
        <w:spacing w:after="0" w:line="240" w:lineRule="auto"/>
      </w:pPr>
      <w:r>
        <w:rPr>
          <w:noProof/>
          <w:lang w:val="es-PE" w:eastAsia="es-PE"/>
        </w:rPr>
        <w:drawing>
          <wp:inline distT="0" distB="0" distL="0" distR="0">
            <wp:extent cx="6651625" cy="502285"/>
            <wp:effectExtent l="0" t="0" r="0" b="0"/>
            <wp:docPr id="48" name="Imagen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1625" cy="50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7DC7" w:rsidRPr="0078420B" w:rsidRDefault="00CF7DC7" w:rsidP="00CF7DC7">
      <w:pPr>
        <w:spacing w:after="0" w:line="240" w:lineRule="auto"/>
        <w:jc w:val="center"/>
        <w:rPr>
          <w:rFonts w:ascii="Berlin Sans FB" w:hAnsi="Berlin Sans FB"/>
          <w:color w:val="0070C0"/>
          <w:sz w:val="72"/>
        </w:rPr>
      </w:pPr>
      <w:r w:rsidRPr="0078420B">
        <w:rPr>
          <w:rFonts w:ascii="Berlin Sans FB" w:hAnsi="Berlin Sans FB"/>
          <w:color w:val="0070C0"/>
          <w:sz w:val="72"/>
        </w:rPr>
        <w:t xml:space="preserve">Alimentos de origen </w:t>
      </w:r>
      <w:r>
        <w:rPr>
          <w:rFonts w:ascii="Berlin Sans FB" w:hAnsi="Berlin Sans FB"/>
          <w:color w:val="0070C0"/>
          <w:sz w:val="72"/>
        </w:rPr>
        <w:t>vegetal</w:t>
      </w:r>
    </w:p>
    <w:p w:rsidR="00CF7DC7" w:rsidRDefault="00CF7DC7" w:rsidP="00CF7DC7">
      <w:pPr>
        <w:spacing w:after="0"/>
      </w:pPr>
      <w:r>
        <w:rPr>
          <w:rFonts w:ascii="Comic Sans MS" w:hAnsi="Comic Sans MS"/>
          <w:noProof/>
          <w:color w:val="0070C0"/>
          <w:sz w:val="32"/>
          <w:lang w:val="es-PE"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322580</wp:posOffset>
                </wp:positionH>
                <wp:positionV relativeFrom="paragraph">
                  <wp:posOffset>17145</wp:posOffset>
                </wp:positionV>
                <wp:extent cx="6200775" cy="738505"/>
                <wp:effectExtent l="0" t="0" r="28575" b="23495"/>
                <wp:wrapNone/>
                <wp:docPr id="51" name="Rectángulo redondeado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00775" cy="73850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CF7DC7" w:rsidRPr="0001281A" w:rsidRDefault="00CF7DC7" w:rsidP="00CF7DC7">
                            <w:pPr>
                              <w:tabs>
                                <w:tab w:val="left" w:pos="0"/>
                              </w:tabs>
                              <w:rPr>
                                <w:rFonts w:ascii="Comic Sans MS" w:hAnsi="Comic Sans MS"/>
                                <w:color w:val="0070C0"/>
                                <w:sz w:val="32"/>
                              </w:rPr>
                            </w:pPr>
                            <w:r w:rsidRPr="0078420B">
                              <w:rPr>
                                <w:rFonts w:ascii="Comic Sans MS" w:hAnsi="Comic Sans MS"/>
                                <w:color w:val="FF0000"/>
                                <w:sz w:val="32"/>
                              </w:rPr>
                              <w:t>Concepto:</w:t>
                            </w:r>
                            <w:r>
                              <w:rPr>
                                <w:rFonts w:ascii="Comic Sans MS" w:hAnsi="Comic Sans MS"/>
                                <w:color w:val="0070C0"/>
                                <w:sz w:val="32"/>
                              </w:rPr>
                              <w:t xml:space="preserve"> </w:t>
                            </w:r>
                            <w:r w:rsidRPr="0078420B">
                              <w:rPr>
                                <w:rFonts w:ascii="Comic Sans MS" w:hAnsi="Comic Sans MS"/>
                                <w:sz w:val="32"/>
                              </w:rPr>
                              <w:t xml:space="preserve">son aquellos que </w:t>
                            </w:r>
                            <w:r>
                              <w:rPr>
                                <w:rFonts w:ascii="Comic Sans MS" w:hAnsi="Comic Sans MS"/>
                                <w:sz w:val="32"/>
                              </w:rPr>
                              <w:t>provienen de las partes comestibles de algunas plantas.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ángulo redondeado 51" o:spid="_x0000_s1026" style="position:absolute;margin-left:25.4pt;margin-top:1.35pt;width:488.25pt;height:58.1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7CHmQIAACEFAAAOAAAAZHJzL2Uyb0RvYy54bWysVEtu2zAQ3RfoHQjuG9luHDtC5MCJkaKA&#10;kQRNiqzHFPVBSQ5L0rbS2/QsvViHlJxfuyqqBTHkPM7n8Y3Ozjut2E4636Ip+PhoxJk0AsvW1AX/&#10;en/1Yc6ZD2BKUGhkwR+l5+eL9+/O9jaXE2xQldIxCmJ8vrcFb0KweZZ50UgN/gitNOSs0GkItHV1&#10;VjrYU3StsslodJLt0ZXWoZDe0+mqd/JFil9VUoSbqvIyMFVwqi2k1aV1E9dscQZ57cA2rRjKgH+o&#10;QkNrKOlTqBUEYFvX/hFKt8KhxyocCdQZVlUrZOqBuhmP3nRz14CVqRcix9snmvz/Cyuud7eOtWXB&#10;p2PODGh6oy/E2q+fpt4qZE6WaEoJJTICEFt763O6dGdvXezX2zWKb54c2StP3PgB01VORyx1y7pE&#10;/eMT9bILTNDhCT3mbDblTJBv9nE+HU1jtgzyw23rfPgkUbNoFNzh1pSx0kQ77NY+9PgDLmY0eNUq&#10;ReeQK8P2JNDJbEQyEEBSqxQEMrWl5r2pOQNVk4ZFcCmkR9WW8Xpq09WbS+XYDkhH04vTi9W0BzVQ&#10;yuF0RN9Qs+/hqf5XcWJxK/BNfyW5egnqNtAcqFYXfB4DHSIpE9PLpOShxWdqoxW6TUcNRnOD5SM9&#10;psNe5d6Kq5byrcGHW3Aka+qcRjXc0FIpJDpwsDhr0P3423nEk9rIy9mexoSo+r4FJzlTnw3p8HR8&#10;fBznKm2Op7MJbdxLz+alx2z1JRKDJDWqLpkRH9TBrBzqB5roZcxKLjCCcvePMmwuQz++9E8QcrlM&#10;MJolC2Ft7qyIwSNlken77gGcHQQTSGrXeBgpyN9IpsfGmwaX24BVm/T0zOugcJrD9KzDPyMO+st9&#10;Qj3/2Ra/AQAA//8DAFBLAwQUAAYACAAAACEA4v2Dz+AAAAAJAQAADwAAAGRycy9kb3ducmV2Lnht&#10;bEyPUUsDMRCE3wX/Q1jBF7FJr9TqebkiglgQhF79AellvQu9bK5J2kZ/fdMnfdthhplvq2WyAzui&#10;D8aRhOlEAENqnTbUSfjavN0/AgtRkVaDI5TwgwGW9fVVpUrtTrTGYxM7lksolEpCH+NYch7aHq0K&#10;EzciZe/beatilr7j2qtTLrcDL4R44FYZygu9GvG1x3bXHKyE1f5zY+i36e78xxzfdybN1vsk5e1N&#10;enkGFjHFvzBc8DM61Jlp6w6kAxskzEUmjxKKBbCLLYrFDNg2X9MnAbyu+P8P6jMAAAD//wMAUEsB&#10;Ai0AFAAGAAgAAAAhALaDOJL+AAAA4QEAABMAAAAAAAAAAAAAAAAAAAAAAFtDb250ZW50X1R5cGVz&#10;XS54bWxQSwECLQAUAAYACAAAACEAOP0h/9YAAACUAQAACwAAAAAAAAAAAAAAAAAvAQAAX3JlbHMv&#10;LnJlbHNQSwECLQAUAAYACAAAACEAgzuwh5kCAAAhBQAADgAAAAAAAAAAAAAAAAAuAgAAZHJzL2Uy&#10;b0RvYy54bWxQSwECLQAUAAYACAAAACEA4v2Dz+AAAAAJAQAADwAAAAAAAAAAAAAAAADzBAAAZHJz&#10;L2Rvd25yZXYueG1sUEsFBgAAAAAEAAQA8wAAAAAGAAAAAA==&#10;" filled="f" strokecolor="#41719c" strokeweight="1pt">
                <v:stroke joinstyle="miter"/>
                <v:path arrowok="t"/>
                <v:textbox>
                  <w:txbxContent>
                    <w:p w:rsidR="00CF7DC7" w:rsidRPr="0001281A" w:rsidRDefault="00CF7DC7" w:rsidP="00CF7DC7">
                      <w:pPr>
                        <w:tabs>
                          <w:tab w:val="left" w:pos="0"/>
                        </w:tabs>
                        <w:rPr>
                          <w:rFonts w:ascii="Comic Sans MS" w:hAnsi="Comic Sans MS"/>
                          <w:color w:val="0070C0"/>
                          <w:sz w:val="32"/>
                        </w:rPr>
                      </w:pPr>
                      <w:r w:rsidRPr="0078420B">
                        <w:rPr>
                          <w:rFonts w:ascii="Comic Sans MS" w:hAnsi="Comic Sans MS"/>
                          <w:color w:val="FF0000"/>
                          <w:sz w:val="32"/>
                        </w:rPr>
                        <w:t>Concepto:</w:t>
                      </w:r>
                      <w:r>
                        <w:rPr>
                          <w:rFonts w:ascii="Comic Sans MS" w:hAnsi="Comic Sans MS"/>
                          <w:color w:val="0070C0"/>
                          <w:sz w:val="32"/>
                        </w:rPr>
                        <w:t xml:space="preserve"> </w:t>
                      </w:r>
                      <w:r w:rsidRPr="0078420B">
                        <w:rPr>
                          <w:rFonts w:ascii="Comic Sans MS" w:hAnsi="Comic Sans MS"/>
                          <w:sz w:val="32"/>
                        </w:rPr>
                        <w:t xml:space="preserve">son aquellos que </w:t>
                      </w:r>
                      <w:r>
                        <w:rPr>
                          <w:rFonts w:ascii="Comic Sans MS" w:hAnsi="Comic Sans MS"/>
                          <w:sz w:val="32"/>
                        </w:rPr>
                        <w:t>provienen de las partes comestibles de algunas plantas.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CF7DC7" w:rsidRDefault="00CF7DC7" w:rsidP="00CF7DC7">
      <w:pPr>
        <w:spacing w:after="0"/>
      </w:pPr>
    </w:p>
    <w:p w:rsidR="00CF7DC7" w:rsidRDefault="00CF7DC7" w:rsidP="00CF7DC7">
      <w:pPr>
        <w:spacing w:after="0"/>
      </w:pPr>
    </w:p>
    <w:p w:rsidR="00CF7DC7" w:rsidRDefault="00CF7DC7" w:rsidP="00CF7DC7">
      <w:pPr>
        <w:spacing w:after="0"/>
      </w:pPr>
    </w:p>
    <w:p w:rsidR="00CF7DC7" w:rsidRDefault="00CF7DC7" w:rsidP="00CF7DC7">
      <w:pPr>
        <w:spacing w:after="0"/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17780</wp:posOffset>
                </wp:positionH>
                <wp:positionV relativeFrom="paragraph">
                  <wp:posOffset>120650</wp:posOffset>
                </wp:positionV>
                <wp:extent cx="6609080" cy="464820"/>
                <wp:effectExtent l="0" t="0" r="20320" b="11430"/>
                <wp:wrapNone/>
                <wp:docPr id="50" name="Rectángulo redondeado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09080" cy="46482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CF7DC7" w:rsidRPr="0001281A" w:rsidRDefault="00CF7DC7" w:rsidP="00CF7DC7">
                            <w:pPr>
                              <w:tabs>
                                <w:tab w:val="left" w:pos="0"/>
                              </w:tabs>
                              <w:rPr>
                                <w:rFonts w:ascii="Comic Sans MS" w:hAnsi="Comic Sans MS"/>
                                <w:color w:val="0070C0"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70C0"/>
                                <w:sz w:val="32"/>
                              </w:rPr>
                              <w:t>Conversa sobre el tema y luego colorea las figuras.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ángulo redondeado 50" o:spid="_x0000_s1027" style="position:absolute;margin-left:1.4pt;margin-top:9.5pt;width:520.4pt;height:36.6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yThngIAACgFAAAOAAAAZHJzL2Uyb0RvYy54bWysVM1u2zAMvg/YOwi6r3aCJE2NOkXaoMOA&#10;oA3WDj0zshwbk0RNUn66t9mz7MVGyU6bdTsN00GgRIo/Hz/q8uqgFdtJ51s0JR+c5ZxJI7Bqzabk&#10;Xx5vP0w58wFMBQqNLPmz9Pxq9v7d5d4WcogNqko6Rk6ML/a25E0ItsgyLxqpwZ+hlYaUNToNgY5u&#10;k1UO9uRdq2yY55Nsj66yDoX0nm4XnZLPkv+6liLc17WXgamSU24h7S7t67hns0soNg5s04o+DfiH&#10;LDS0hoK+uFpAALZ17R+udCsceqzDmUCdYV23QqYaqJpB/qaahwasTLUQON6+wOT/n1txt1s51lYl&#10;HxM8BjT16DOh9vOH2WwVMicrNJWEChkZEFp76wt69GBXLtbr7RLFV0+K7DdNPPje5lA7HW2pWnZI&#10;0D+/QC8PgQm6nEzyi3xKKQjSjSaj6TBFy6A4vrbOh48SNYtCyR1uTRUzTbDDbulDTAKKo12MaPC2&#10;VSr1WBm2J4IOz/MYBIhqtYJAorZUvDcbzkBtiMMiuOTSo2qr+DyV6TbrG+XYDohH4+uL68W4M2qg&#10;kv1tTisiRDn4zryTT/3E5Bbgm+5JCtFRULeB5kC1uuTT6OjoSZkYXiYm9yW+QhulcFgfUv8Gx+6s&#10;sXqmnjrsyO6tuG0p7BJ8WIEjdhMANLHhnrZaIaGCvcRZg+773+6jPZGOtJztaVoIsW9bcJIz9ckQ&#10;HS8GoxG5DekwGp9T95g71axPNWarb5CAHNDfYEUSo31QR7F2qJ9osOcxKqnACIrd9aY/3IRuiulr&#10;EHI+T2Y0UhbC0jxYEZ1H5CLgj4cncLbnTSDG3eFxsqB4w5zOtuPOfBuwbhOtItIdrj3RaRxTd/uv&#10;I8776TlZvX5ws18AAAD//wMAUEsDBBQABgAIAAAAIQCzKsnX3wAAAAgBAAAPAAAAZHJzL2Rvd25y&#10;ZXYueG1sTI9RS8NAEITfBf/DsYIvYi+mWtqYSxFBFIRCU3/ANbdNjub20ty1Pf31bp/0cXaWmW/K&#10;ZXK9OOEYrCcFD5MMBFLjjaVWwdfm7X4OIkRNRveeUME3BlhW11elLow/0xpPdWwFh1AotIIuxqGQ&#10;MjQdOh0mfkBib+dHpyPLsZVm1GcOd73Ms2wmnbbEDZ0e8LXDZl8fnYKPw2pj6adu78bPJ3zf2zRd&#10;H5JStzfp5RlExBT/nuGCz+hQMdPWH8kE0SvIGTzyecGLLnb2OJ2B2CpY5DnIqpT/B1S/AAAA//8D&#10;AFBLAQItABQABgAIAAAAIQC2gziS/gAAAOEBAAATAAAAAAAAAAAAAAAAAAAAAABbQ29udGVudF9U&#10;eXBlc10ueG1sUEsBAi0AFAAGAAgAAAAhADj9If/WAAAAlAEAAAsAAAAAAAAAAAAAAAAALwEAAF9y&#10;ZWxzLy5yZWxzUEsBAi0AFAAGAAgAAAAhADCDJOGeAgAAKAUAAA4AAAAAAAAAAAAAAAAALgIAAGRy&#10;cy9lMm9Eb2MueG1sUEsBAi0AFAAGAAgAAAAhALMqydffAAAACAEAAA8AAAAAAAAAAAAAAAAA+AQA&#10;AGRycy9kb3ducmV2LnhtbFBLBQYAAAAABAAEAPMAAAAEBgAAAAA=&#10;" filled="f" strokecolor="#41719c" strokeweight="1pt">
                <v:stroke joinstyle="miter"/>
                <v:path arrowok="t"/>
                <v:textbox>
                  <w:txbxContent>
                    <w:p w:rsidR="00CF7DC7" w:rsidRPr="0001281A" w:rsidRDefault="00CF7DC7" w:rsidP="00CF7DC7">
                      <w:pPr>
                        <w:tabs>
                          <w:tab w:val="left" w:pos="0"/>
                        </w:tabs>
                        <w:rPr>
                          <w:rFonts w:ascii="Comic Sans MS" w:hAnsi="Comic Sans MS"/>
                          <w:color w:val="0070C0"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color w:val="0070C0"/>
                          <w:sz w:val="32"/>
                        </w:rPr>
                        <w:t>Conversa sobre el tema y luego colorea las figuras.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CF7DC7" w:rsidRDefault="00CF7DC7" w:rsidP="00CF7DC7">
      <w:pPr>
        <w:spacing w:after="0"/>
      </w:pPr>
    </w:p>
    <w:p w:rsidR="00CF7DC7" w:rsidRDefault="00CF7DC7" w:rsidP="00CF7DC7">
      <w:pPr>
        <w:spacing w:after="0"/>
      </w:pPr>
    </w:p>
    <w:p w:rsidR="00CF7DC7" w:rsidRDefault="00CF7DC7" w:rsidP="00CF7DC7">
      <w:pPr>
        <w:spacing w:after="0"/>
      </w:pPr>
      <w:r>
        <w:rPr>
          <w:noProof/>
          <w:lang w:val="es-PE" w:eastAsia="es-PE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48895</wp:posOffset>
            </wp:positionH>
            <wp:positionV relativeFrom="paragraph">
              <wp:posOffset>124460</wp:posOffset>
            </wp:positionV>
            <wp:extent cx="6402070" cy="6662420"/>
            <wp:effectExtent l="0" t="0" r="0" b="5080"/>
            <wp:wrapNone/>
            <wp:docPr id="49" name="Imagen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2070" cy="666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F7DC7" w:rsidRDefault="00CF7DC7" w:rsidP="00CF7DC7">
      <w:pPr>
        <w:spacing w:after="0"/>
      </w:pPr>
    </w:p>
    <w:p w:rsidR="00CF7DC7" w:rsidRDefault="00CF7DC7" w:rsidP="00CF7DC7">
      <w:pPr>
        <w:spacing w:after="0"/>
      </w:pPr>
    </w:p>
    <w:p w:rsidR="00CF7DC7" w:rsidRDefault="00CF7DC7" w:rsidP="00CF7DC7">
      <w:pPr>
        <w:spacing w:after="0"/>
      </w:pPr>
    </w:p>
    <w:p w:rsidR="00CF7DC7" w:rsidRDefault="00CF7DC7" w:rsidP="00CF7DC7">
      <w:pPr>
        <w:spacing w:after="0"/>
      </w:pPr>
    </w:p>
    <w:p w:rsidR="00CF7DC7" w:rsidRDefault="00CF7DC7" w:rsidP="00CF7DC7">
      <w:pPr>
        <w:spacing w:after="0"/>
      </w:pPr>
    </w:p>
    <w:p w:rsidR="00CF7DC7" w:rsidRDefault="00CF7DC7" w:rsidP="00CF7DC7">
      <w:pPr>
        <w:spacing w:after="0"/>
      </w:pPr>
    </w:p>
    <w:p w:rsidR="00CF7DC7" w:rsidRDefault="00CF7DC7" w:rsidP="00CF7DC7">
      <w:pPr>
        <w:spacing w:after="0"/>
      </w:pPr>
    </w:p>
    <w:p w:rsidR="00CF7DC7" w:rsidRDefault="00CF7DC7" w:rsidP="00CF7DC7">
      <w:pPr>
        <w:spacing w:after="0"/>
      </w:pPr>
    </w:p>
    <w:p w:rsidR="00CF7DC7" w:rsidRDefault="00CF7DC7" w:rsidP="00CF7DC7">
      <w:pPr>
        <w:spacing w:after="0"/>
      </w:pPr>
    </w:p>
    <w:p w:rsidR="00CF7DC7" w:rsidRDefault="00CF7DC7" w:rsidP="00CF7DC7">
      <w:pPr>
        <w:spacing w:after="0"/>
      </w:pPr>
    </w:p>
    <w:p w:rsidR="00CF7DC7" w:rsidRDefault="00CF7DC7" w:rsidP="00CF7DC7">
      <w:pPr>
        <w:spacing w:after="0"/>
      </w:pPr>
    </w:p>
    <w:p w:rsidR="00CF7DC7" w:rsidRDefault="00CF7DC7" w:rsidP="00CF7DC7">
      <w:pPr>
        <w:spacing w:after="0"/>
      </w:pPr>
    </w:p>
    <w:p w:rsidR="00CF7DC7" w:rsidRDefault="00CF7DC7" w:rsidP="00CF7DC7">
      <w:pPr>
        <w:spacing w:after="0"/>
      </w:pPr>
    </w:p>
    <w:p w:rsidR="00CF7DC7" w:rsidRDefault="00CF7DC7" w:rsidP="00CF7DC7">
      <w:pPr>
        <w:spacing w:after="0"/>
      </w:pPr>
    </w:p>
    <w:p w:rsidR="00CF7DC7" w:rsidRDefault="00CF7DC7" w:rsidP="00CF7DC7">
      <w:pPr>
        <w:spacing w:after="0"/>
      </w:pPr>
    </w:p>
    <w:p w:rsidR="00CF7DC7" w:rsidRDefault="00CF7DC7" w:rsidP="00CF7DC7">
      <w:pPr>
        <w:spacing w:after="0"/>
      </w:pPr>
    </w:p>
    <w:p w:rsidR="00CF7DC7" w:rsidRDefault="00CF7DC7" w:rsidP="00CF7DC7">
      <w:pPr>
        <w:spacing w:after="0"/>
      </w:pPr>
    </w:p>
    <w:p w:rsidR="00CF7DC7" w:rsidRDefault="00CF7DC7" w:rsidP="00CF7DC7">
      <w:pPr>
        <w:spacing w:after="0"/>
      </w:pPr>
    </w:p>
    <w:p w:rsidR="00CF7DC7" w:rsidRDefault="00CF7DC7" w:rsidP="00CF7DC7">
      <w:pPr>
        <w:spacing w:after="0"/>
      </w:pPr>
    </w:p>
    <w:p w:rsidR="00CF7DC7" w:rsidRDefault="00CF7DC7" w:rsidP="00CF7DC7">
      <w:pPr>
        <w:spacing w:after="0"/>
      </w:pPr>
    </w:p>
    <w:p w:rsidR="00CF7DC7" w:rsidRDefault="00CF7DC7" w:rsidP="00CF7DC7">
      <w:pPr>
        <w:spacing w:after="0"/>
      </w:pPr>
    </w:p>
    <w:p w:rsidR="00CF7DC7" w:rsidRDefault="00CF7DC7" w:rsidP="00CF7DC7">
      <w:pPr>
        <w:spacing w:after="0"/>
      </w:pPr>
    </w:p>
    <w:p w:rsidR="00CF7DC7" w:rsidRDefault="00CF7DC7" w:rsidP="00CF7DC7">
      <w:pPr>
        <w:spacing w:after="0"/>
      </w:pPr>
    </w:p>
    <w:p w:rsidR="00CF7DC7" w:rsidRDefault="00CF7DC7" w:rsidP="00CF7DC7">
      <w:pPr>
        <w:spacing w:after="0"/>
      </w:pPr>
    </w:p>
    <w:p w:rsidR="00CF7DC7" w:rsidRDefault="00CF7DC7" w:rsidP="00CF7DC7">
      <w:pPr>
        <w:spacing w:after="0"/>
      </w:pPr>
    </w:p>
    <w:p w:rsidR="00C42936" w:rsidRPr="00CF7DC7" w:rsidRDefault="00C42936" w:rsidP="00CF7DC7">
      <w:bookmarkStart w:id="0" w:name="_GoBack"/>
      <w:bookmarkEnd w:id="0"/>
    </w:p>
    <w:sectPr w:rsidR="00C42936" w:rsidRPr="00CF7DC7" w:rsidSect="001F0FB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6B1601"/>
    <w:multiLevelType w:val="hybridMultilevel"/>
    <w:tmpl w:val="9D2ABBDC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B6"/>
    <w:rsid w:val="000A1434"/>
    <w:rsid w:val="001F0FB6"/>
    <w:rsid w:val="002047E0"/>
    <w:rsid w:val="002742D6"/>
    <w:rsid w:val="002B1B3F"/>
    <w:rsid w:val="003D7B81"/>
    <w:rsid w:val="004377E4"/>
    <w:rsid w:val="006777A5"/>
    <w:rsid w:val="007656B2"/>
    <w:rsid w:val="009D45F7"/>
    <w:rsid w:val="00B74F36"/>
    <w:rsid w:val="00B86670"/>
    <w:rsid w:val="00C42936"/>
    <w:rsid w:val="00CF7DC7"/>
    <w:rsid w:val="00D0173F"/>
    <w:rsid w:val="00D63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power940828631@gmail.com</dc:creator>
  <cp:lastModifiedBy>power940828631@gmail.com</cp:lastModifiedBy>
  <cp:revision>2</cp:revision>
  <dcterms:created xsi:type="dcterms:W3CDTF">2022-03-30T00:33:00Z</dcterms:created>
  <dcterms:modified xsi:type="dcterms:W3CDTF">2022-03-30T00:33:00Z</dcterms:modified>
</cp:coreProperties>
</file>